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</w:rPr>
        <w:drawing>
          <wp:inline distB="114300" distT="114300" distL="114300" distR="114300">
            <wp:extent cx="8229600" cy="14478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8th Grade Alternative Assessment</w:t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Believe it or Not!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Objectives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Students will work in groups of 4-5 students to research a story, event, place… that is stranger than fiction!</w:t>
      </w:r>
    </w:p>
    <w:p w:rsidR="00000000" w:rsidDel="00000000" w:rsidP="00000000" w:rsidRDefault="00000000" w:rsidRPr="00000000" w14:paraId="00000007">
      <w:pPr>
        <w:widowControl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Assignment: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Go to a website such as Ripley’s Believe it or Not and select a research topic. For example: an unbelievable story or event, a famous haunted house, a magic trick, an unusual place or person… Answer the four questions below.  Each part must be 50-60 words. Your project should also include relevant images. We will have time during the lessons in the computer room. </w:t>
      </w:r>
    </w:p>
    <w:p w:rsidR="00000000" w:rsidDel="00000000" w:rsidP="00000000" w:rsidRDefault="00000000" w:rsidRPr="00000000" w14:paraId="00000008">
      <w:pPr>
        <w:widowControl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When you finish your research, create a game, a quiz or a demonstration such as a magic trick to show your classmates.</w:t>
      </w:r>
    </w:p>
    <w:p w:rsidR="00000000" w:rsidDel="00000000" w:rsidP="00000000" w:rsidRDefault="00000000" w:rsidRPr="00000000" w14:paraId="00000009">
      <w:pPr>
        <w:widowControl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You will also do an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oral presentation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using a PowerPoint/Canva/ poster/folder/album… with visuals. 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Relate to the following: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 description of the topic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history behind your topic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What makes it so unusual or unbelievable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Reflection: Why you found it interesting, what enjoyed learning…(each student writes their own answer)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Jr. High Alternative Assessment Rubric</w:t>
      </w:r>
    </w:p>
    <w:p w:rsidR="00000000" w:rsidDel="00000000" w:rsidP="00000000" w:rsidRDefault="00000000" w:rsidRPr="00000000" w14:paraId="00000016">
      <w:pPr>
        <w:widowControl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12607.0" w:type="dxa"/>
            <w:jc w:val="left"/>
            <w:tblInd w:w="-45.0" w:type="dxa"/>
            <w:tbl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blBorders>
            <w:tblLayout w:type="fixed"/>
            <w:tblLook w:val="0000"/>
          </w:tblPr>
          <w:tblGrid>
            <w:gridCol w:w="1775"/>
            <w:gridCol w:w="2708"/>
            <w:gridCol w:w="2708"/>
            <w:gridCol w:w="2708"/>
            <w:gridCol w:w="2708"/>
            <w:tblGridChange w:id="0">
              <w:tblGrid>
                <w:gridCol w:w="1775"/>
                <w:gridCol w:w="2708"/>
                <w:gridCol w:w="2708"/>
                <w:gridCol w:w="2708"/>
                <w:gridCol w:w="270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cc" w:val="clear"/>
              </w:tcPr>
              <w:p w:rsidR="00000000" w:rsidDel="00000000" w:rsidP="00000000" w:rsidRDefault="00000000" w:rsidRPr="00000000" w14:paraId="00000017">
                <w:pPr>
                  <w:bidi w:val="1"/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CATEGORY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cc" w:val="clear"/>
              </w:tcPr>
              <w:p w:rsidR="00000000" w:rsidDel="00000000" w:rsidP="00000000" w:rsidRDefault="00000000" w:rsidRPr="00000000" w14:paraId="00000018">
                <w:pPr>
                  <w:bidi w:val="1"/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15-20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cc" w:val="clear"/>
              </w:tcPr>
              <w:p w:rsidR="00000000" w:rsidDel="00000000" w:rsidP="00000000" w:rsidRDefault="00000000" w:rsidRPr="00000000" w14:paraId="00000019">
                <w:pPr>
                  <w:bidi w:val="1"/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10-14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cc" w:val="clear"/>
              </w:tcPr>
              <w:p w:rsidR="00000000" w:rsidDel="00000000" w:rsidP="00000000" w:rsidRDefault="00000000" w:rsidRPr="00000000" w14:paraId="0000001A">
                <w:pPr>
                  <w:bidi w:val="1"/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5-9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cc" w:val="clear"/>
              </w:tcPr>
              <w:p w:rsidR="00000000" w:rsidDel="00000000" w:rsidP="00000000" w:rsidRDefault="00000000" w:rsidRPr="00000000" w14:paraId="0000001B">
                <w:pPr>
                  <w:bidi w:val="1"/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0-4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1C">
                <w:pPr>
                  <w:spacing w:after="160" w:line="259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Required Elements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1D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                    /20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1E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The project includes all required elements and information.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1F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Most of the required elements and information are included.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20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Some of the required elements and information are included.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21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Few of the required elements and information are included.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22">
                <w:pPr>
                  <w:spacing w:after="160" w:line="259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Visuals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23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                    /20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24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All visuals are related to the topic and make it easier to understand.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25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Mostly used visuals that are related to the topic and make it easier to understand.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26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Sometimes used visuals related to the topic.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27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Few visuals are included which relate to the topic.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28">
                <w:pPr>
                  <w:bidi w:val="1"/>
                  <w:spacing w:after="160" w:line="259" w:lineRule="auto"/>
                  <w:jc w:val="righ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Organization and Creativity</w:t>
                </w:r>
              </w:p>
              <w:p w:rsidR="00000000" w:rsidDel="00000000" w:rsidP="00000000" w:rsidRDefault="00000000" w:rsidRPr="00000000" w14:paraId="00000029">
                <w:pPr>
                  <w:spacing w:after="160" w:line="259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                 </w:t>
                </w:r>
              </w:p>
              <w:p w:rsidR="00000000" w:rsidDel="00000000" w:rsidP="00000000" w:rsidRDefault="00000000" w:rsidRPr="00000000" w14:paraId="0000002A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                    /20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2B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The project is organized, and attractive in terms of design, layout, and neatness.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2C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The project is mostly organized and attractive in terms of design, layout, and neatness.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2D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The project is somewhat organized and attractive in terms of design, layout, and neatness.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2E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The project is not organized and is messy or poorly designed.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2F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Language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                      /</w:t>
                </w: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31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There are no/ very few grammatical/mechanical mistakes in the project.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32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There are a few grammatical/mechanical mistakes in the project.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33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There are quite a few grammatical/mechanical mistakes in the project.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34">
                <w:pPr>
                  <w:spacing w:after="160" w:line="259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  <w:t xml:space="preserve">There are many grammatical/mechanical mistakes in the project.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35">
                <w:pPr>
                  <w:spacing w:after="160" w:line="259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Participation</w:t>
                </w:r>
              </w:p>
              <w:p w:rsidR="00000000" w:rsidDel="00000000" w:rsidP="00000000" w:rsidRDefault="00000000" w:rsidRPr="00000000" w14:paraId="00000036">
                <w:pPr>
                  <w:spacing w:after="160" w:line="259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(Individual)</w:t>
                </w:r>
              </w:p>
              <w:p w:rsidR="00000000" w:rsidDel="00000000" w:rsidP="00000000" w:rsidRDefault="00000000" w:rsidRPr="00000000" w14:paraId="00000037">
                <w:pPr>
                  <w:spacing w:after="160" w:line="259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                  /20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38">
                <w:pPr>
                  <w:spacing w:after="160" w:line="259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Effectively used the time given and contributed to the group.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39">
                <w:pPr>
                  <w:spacing w:after="160" w:line="259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Mostly used the time given and mainly contributed to the group.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3A">
                <w:pPr>
                  <w:spacing w:after="160" w:line="259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Somewhat used the time given and partially contributed to the group.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</w:tcPr>
              <w:p w:rsidR="00000000" w:rsidDel="00000000" w:rsidP="00000000" w:rsidRDefault="00000000" w:rsidRPr="00000000" w14:paraId="0000003B">
                <w:pPr>
                  <w:spacing w:after="160" w:line="259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Hardly used the time given and rarely contributed to the group.</w:t>
                </w:r>
              </w:p>
            </w:tc>
          </w:tr>
        </w:tbl>
      </w:sdtContent>
    </w:sdt>
    <w:p w:rsidR="00000000" w:rsidDel="00000000" w:rsidP="00000000" w:rsidRDefault="00000000" w:rsidRPr="00000000" w14:paraId="0000003C">
      <w:pPr>
        <w:spacing w:after="200" w:lineRule="auto"/>
        <w:rPr>
          <w:b w:val="1"/>
          <w:color w:val="b4352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Rule="auto"/>
        <w:rPr>
          <w:b w:val="1"/>
          <w:color w:val="b4352f"/>
          <w:sz w:val="28"/>
          <w:szCs w:val="28"/>
          <w:highlight w:val="white"/>
        </w:rPr>
      </w:pPr>
      <w:r w:rsidDel="00000000" w:rsidR="00000000" w:rsidRPr="00000000">
        <w:rPr>
          <w:b w:val="1"/>
          <w:color w:val="b4352f"/>
          <w:sz w:val="28"/>
          <w:szCs w:val="28"/>
          <w:highlight w:val="white"/>
          <w:rtl w:val="0"/>
        </w:rPr>
        <w:t xml:space="preserve">Oral Individual Presentation</w:t>
      </w:r>
    </w:p>
    <w:tbl>
      <w:tblPr>
        <w:tblStyle w:val="Table2"/>
        <w:tblW w:w="8522.0" w:type="dxa"/>
        <w:jc w:val="left"/>
        <w:tblInd w:w="-108.0" w:type="dxa"/>
        <w:tblLayout w:type="fixed"/>
        <w:tblLook w:val="0400"/>
      </w:tblPr>
      <w:tblGrid>
        <w:gridCol w:w="1256"/>
        <w:gridCol w:w="1979"/>
        <w:gridCol w:w="567"/>
        <w:gridCol w:w="2164"/>
        <w:gridCol w:w="479"/>
        <w:gridCol w:w="2077"/>
        <w:tblGridChange w:id="0">
          <w:tblGrid>
            <w:gridCol w:w="1256"/>
            <w:gridCol w:w="1979"/>
            <w:gridCol w:w="567"/>
            <w:gridCol w:w="2164"/>
            <w:gridCol w:w="479"/>
            <w:gridCol w:w="20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68cc" w:space="0" w:sz="8" w:val="single"/>
              <w:left w:color="8068cc" w:space="0" w:sz="8" w:val="single"/>
              <w:bottom w:color="8068cc" w:space="0" w:sz="8" w:val="single"/>
              <w:right w:color="8068cc" w:space="0" w:sz="8" w:val="single"/>
            </w:tcBorders>
            <w:shd w:fill="f9e0a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8068cc" w:space="0" w:sz="8" w:val="single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9e0a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Number of 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8068cc" w:space="0" w:sz="8" w:val="single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8068cc" w:space="0" w:sz="8" w:val="single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Presentation is clear and well organized.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shows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knowledge of the content without having to read.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Presentation is mostly comprehensible and organized.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shows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some knowledge of the content and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reads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at times.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Presentation is not clear and lacks organization.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does not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show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knowledge of the content and mostly reads.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8068cc" w:space="0" w:sz="8" w:val="single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Accuracy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8068cc" w:space="0" w:sz="8" w:val="single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Correct sentence structure.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Rich and varied vocabulary.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Good pronunciation.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Correct sentence structure most of the time.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Mostly appropriate vocabulary.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Adequate pronunciation.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68cc" w:space="0" w:sz="8" w:val="single"/>
              <w:right w:color="8068cc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Incorrect sentence structure most of the time.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Limited vocabulary.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Poor pronunciation.</w:t>
            </w:r>
          </w:p>
        </w:tc>
      </w:tr>
    </w:tbl>
    <w:p w:rsidR="00000000" w:rsidDel="00000000" w:rsidP="00000000" w:rsidRDefault="00000000" w:rsidRPr="00000000" w14:paraId="00000066">
      <w:pPr>
        <w:spacing w:after="200" w:lineRule="auto"/>
        <w:rPr>
          <w:b w:val="1"/>
          <w:color w:val="b4352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00" w:lineRule="auto"/>
        <w:rPr>
          <w:b w:val="1"/>
          <w:color w:val="b4352f"/>
          <w:sz w:val="26"/>
          <w:szCs w:val="26"/>
          <w:highlight w:val="white"/>
        </w:rPr>
      </w:pPr>
      <w:r w:rsidDel="00000000" w:rsidR="00000000" w:rsidRPr="00000000">
        <w:rPr>
          <w:b w:val="1"/>
          <w:color w:val="b4352f"/>
          <w:sz w:val="26"/>
          <w:szCs w:val="26"/>
          <w:highlight w:val="white"/>
          <w:rtl w:val="0"/>
        </w:rPr>
        <w:t xml:space="preserve">Checklist</w:t>
      </w:r>
    </w:p>
    <w:sdt>
      <w:sdtPr>
        <w:lock w:val="contentLocked"/>
        <w:tag w:val="goog_rdk_1"/>
      </w:sdtPr>
      <w:sdtContent>
        <w:tbl>
          <w:tblPr>
            <w:tblStyle w:val="Table3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485"/>
            <w:gridCol w:w="1515"/>
            <w:tblGridChange w:id="0">
              <w:tblGrid>
                <w:gridCol w:w="7485"/>
                <w:gridCol w:w="1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We wrote a full description of our topic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b4352f"/>
                    <w:sz w:val="26"/>
                    <w:szCs w:val="26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We explained the history behind our topic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b4352f"/>
                    <w:sz w:val="26"/>
                    <w:szCs w:val="26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4"/>
                    <w:szCs w:val="24"/>
                    <w:highlight w:val="white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We explained what makes it unusual or unbelievable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b4352f"/>
                    <w:sz w:val="26"/>
                    <w:szCs w:val="26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4"/>
                    <w:szCs w:val="24"/>
                    <w:highlight w:val="white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Each person wrote their own reflection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b4352f"/>
                    <w:sz w:val="26"/>
                    <w:szCs w:val="26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4"/>
                    <w:szCs w:val="24"/>
                    <w:highlight w:val="white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Each portion has 50-60 words and images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b4352f"/>
                    <w:sz w:val="26"/>
                    <w:szCs w:val="26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4"/>
                    <w:szCs w:val="24"/>
                    <w:highlight w:val="white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We made a game, quiz or demonstration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b4352f"/>
                    <w:sz w:val="26"/>
                    <w:szCs w:val="26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      7.  We prepared our presentation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b4352f"/>
                    <w:sz w:val="26"/>
                    <w:szCs w:val="26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6">
      <w:pPr>
        <w:spacing w:after="20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17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45.0" w:type="dxa"/>
        <w:left w:w="0.0" w:type="dxa"/>
        <w:bottom w:w="45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3Egs78O7KC7YLRt/uAUxOGGZEQ==">CgMxLjAaHwoBMBIaChgICVIUChJ0YWJsZS50aWN4dWo3ZjQzcHAaHwoBMRIaChgICVIUChJ0YWJsZS4zZ3d2bjl3dnMybnc4AHIhMWoyMm91ekV1SGFyR2VZdk1Oc2VXZVl5V3cwQ2RLWkd1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2024-12-23T08:24:00Z</dcterms:created>
</cp:coreProperties>
</file>